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0DB1DFD" w14:textId="77777777" w:rsidR="00BD7286" w:rsidRDefault="00A7593D" w:rsidP="003C32AC">
      <w:pPr>
        <w:pStyle w:val="1"/>
        <w:rPr>
          <w:rFonts w:hint="eastAsia"/>
        </w:rPr>
      </w:pPr>
      <w:proofErr w:type="spellStart"/>
      <w:r>
        <w:rPr>
          <w:rFonts w:hint="eastAsia"/>
        </w:rPr>
        <w:t>MUSTPlus</w:t>
      </w:r>
      <w:proofErr w:type="spellEnd"/>
      <w:r>
        <w:rPr>
          <w:rFonts w:hint="eastAsia"/>
        </w:rPr>
        <w:t xml:space="preserve"> 前端开发手册</w:t>
      </w:r>
    </w:p>
    <w:p w14:paraId="411A2ABB" w14:textId="77777777" w:rsidR="00A7593D" w:rsidRDefault="00A7593D">
      <w:pPr>
        <w:rPr>
          <w:rFonts w:hint="eastAsia"/>
        </w:rPr>
      </w:pPr>
    </w:p>
    <w:p w14:paraId="23E62E23" w14:textId="77777777" w:rsidR="00A7593D" w:rsidRDefault="00A7593D">
      <w:pPr>
        <w:rPr>
          <w:rFonts w:hint="eastAsia"/>
        </w:rPr>
      </w:pPr>
      <w:r>
        <w:rPr>
          <w:rFonts w:hint="eastAsia"/>
        </w:rPr>
        <w:t xml:space="preserve">欢迎阅读本手册，在这份手册中，你将会了解到 </w:t>
      </w:r>
      <w:proofErr w:type="spellStart"/>
      <w:r>
        <w:rPr>
          <w:rFonts w:hint="eastAsia"/>
        </w:rPr>
        <w:t>MUSTPlus</w:t>
      </w:r>
      <w:proofErr w:type="spellEnd"/>
      <w:r>
        <w:rPr>
          <w:rFonts w:hint="eastAsia"/>
        </w:rPr>
        <w:t xml:space="preserve"> 前端开发的各种细节。</w:t>
      </w:r>
    </w:p>
    <w:p w14:paraId="5084C543" w14:textId="77777777" w:rsidR="00A7593D" w:rsidRDefault="00A7593D">
      <w:pPr>
        <w:rPr>
          <w:rFonts w:hint="eastAsia"/>
        </w:rPr>
      </w:pPr>
    </w:p>
    <w:p w14:paraId="10907F4C" w14:textId="77777777" w:rsidR="00A7593D" w:rsidRDefault="00A7593D">
      <w:pPr>
        <w:rPr>
          <w:rFonts w:hint="eastAsia"/>
        </w:rPr>
      </w:pPr>
    </w:p>
    <w:p w14:paraId="127045ED" w14:textId="77777777" w:rsidR="00A7593D" w:rsidRDefault="00A7593D">
      <w:pPr>
        <w:rPr>
          <w:rFonts w:hint="eastAsia"/>
        </w:rPr>
      </w:pPr>
    </w:p>
    <w:p w14:paraId="78375B3A" w14:textId="3B4B470F" w:rsidR="00A7593D" w:rsidRDefault="00FC22B5" w:rsidP="003C32AC">
      <w:pPr>
        <w:pStyle w:val="1"/>
        <w:rPr>
          <w:rFonts w:hint="eastAsia"/>
        </w:rPr>
      </w:pPr>
      <w:r>
        <w:rPr>
          <w:rFonts w:hint="eastAsia"/>
        </w:rPr>
        <w:t>介绍：</w:t>
      </w:r>
    </w:p>
    <w:p w14:paraId="0ED5CDF7" w14:textId="5261DBE3" w:rsidR="00FC22B5" w:rsidRDefault="00FC22B5">
      <w:pPr>
        <w:rPr>
          <w:rFonts w:hint="eastAsia"/>
        </w:rPr>
      </w:pPr>
      <w:r>
        <w:rPr>
          <w:rFonts w:hint="eastAsia"/>
        </w:rPr>
        <w:t xml:space="preserve">一个完整的 </w:t>
      </w:r>
      <w:proofErr w:type="spellStart"/>
      <w:r>
        <w:rPr>
          <w:rFonts w:hint="eastAsia"/>
        </w:rPr>
        <w:t>MUSTPlus</w:t>
      </w:r>
      <w:proofErr w:type="spellEnd"/>
      <w:r>
        <w:rPr>
          <w:rFonts w:hint="eastAsia"/>
        </w:rPr>
        <w:t xml:space="preserve"> 由4个Section组成：</w:t>
      </w:r>
    </w:p>
    <w:p w14:paraId="3891F49C" w14:textId="7E76F50F" w:rsidR="00FC22B5" w:rsidRDefault="00FC22B5">
      <w:pPr>
        <w:rPr>
          <w:rFonts w:hint="eastAsia"/>
        </w:rPr>
      </w:pPr>
      <w:r>
        <w:rPr>
          <w:rFonts w:hint="eastAsia"/>
        </w:rPr>
        <w:t>课程表（Timetable）</w:t>
      </w:r>
    </w:p>
    <w:p w14:paraId="34A43ABC" w14:textId="4B50D488" w:rsidR="00FC22B5" w:rsidRDefault="00FC22B5">
      <w:pPr>
        <w:rPr>
          <w:rFonts w:hint="eastAsia"/>
        </w:rPr>
      </w:pPr>
      <w:r>
        <w:rPr>
          <w:rFonts w:hint="eastAsia"/>
        </w:rPr>
        <w:t>资讯（News）</w:t>
      </w:r>
    </w:p>
    <w:p w14:paraId="4E486B7F" w14:textId="35913ED0" w:rsidR="00FC22B5" w:rsidRDefault="00FC22B5">
      <w:pPr>
        <w:rPr>
          <w:rFonts w:hint="eastAsia"/>
        </w:rPr>
      </w:pPr>
      <w:r>
        <w:rPr>
          <w:rFonts w:hint="eastAsia"/>
        </w:rPr>
        <w:t>校友圈（Moment）</w:t>
      </w:r>
    </w:p>
    <w:p w14:paraId="6927C3D9" w14:textId="1C9FF724" w:rsidR="00FC22B5" w:rsidRDefault="00FC22B5">
      <w:pPr>
        <w:rPr>
          <w:rFonts w:hint="eastAsia"/>
        </w:rPr>
      </w:pPr>
      <w:r>
        <w:rPr>
          <w:rFonts w:hint="eastAsia"/>
        </w:rPr>
        <w:t>我的（Me）</w:t>
      </w:r>
    </w:p>
    <w:p w14:paraId="3FD8D7D3" w14:textId="77777777" w:rsidR="00FC22B5" w:rsidRDefault="00FC22B5">
      <w:pPr>
        <w:rPr>
          <w:rFonts w:hint="eastAsia"/>
        </w:rPr>
      </w:pPr>
    </w:p>
    <w:p w14:paraId="7CDC98E2" w14:textId="28190AB4" w:rsidR="00FC22B5" w:rsidRDefault="00FC22B5">
      <w:pPr>
        <w:rPr>
          <w:rFonts w:hint="eastAsia"/>
        </w:rPr>
      </w:pPr>
      <w:r>
        <w:rPr>
          <w:rFonts w:hint="eastAsia"/>
        </w:rPr>
        <w:t>Section与Section之间的切换，由App底部的</w:t>
      </w:r>
      <w:proofErr w:type="spellStart"/>
      <w:r>
        <w:rPr>
          <w:rFonts w:hint="eastAsia"/>
        </w:rPr>
        <w:t>BottomNavigationBar</w:t>
      </w:r>
      <w:proofErr w:type="spellEnd"/>
      <w:r>
        <w:rPr>
          <w:rFonts w:hint="eastAsia"/>
        </w:rPr>
        <w:t>来执行</w:t>
      </w:r>
    </w:p>
    <w:p w14:paraId="340D70C6" w14:textId="2EE87650" w:rsidR="003C32AC" w:rsidRDefault="002E0685">
      <w:pPr>
        <w:rPr>
          <w:rFonts w:hint="eastAsia"/>
        </w:rPr>
      </w:pPr>
      <w:r w:rsidRPr="002E0685">
        <w:drawing>
          <wp:inline distT="0" distB="0" distL="0" distR="0" wp14:anchorId="270FB7AD" wp14:editId="038F10F2">
            <wp:extent cx="5270500" cy="960755"/>
            <wp:effectExtent l="0" t="0" r="12700" b="444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270500" cy="960755"/>
                    </a:xfrm>
                    <a:prstGeom prst="rect">
                      <a:avLst/>
                    </a:prstGeom>
                  </pic:spPr>
                </pic:pic>
              </a:graphicData>
            </a:graphic>
          </wp:inline>
        </w:drawing>
      </w:r>
    </w:p>
    <w:p w14:paraId="02AC2284" w14:textId="77777777" w:rsidR="003C32AC" w:rsidRDefault="003C32AC">
      <w:pPr>
        <w:rPr>
          <w:rFonts w:hint="eastAsia"/>
        </w:rPr>
      </w:pPr>
    </w:p>
    <w:p w14:paraId="20B4D97A" w14:textId="07A8BA00" w:rsidR="003C32AC" w:rsidRDefault="003C32AC" w:rsidP="003C32AC">
      <w:pPr>
        <w:pStyle w:val="1"/>
        <w:rPr>
          <w:rFonts w:hint="eastAsia"/>
        </w:rPr>
      </w:pPr>
      <w:r>
        <w:rPr>
          <w:rFonts w:hint="eastAsia"/>
        </w:rPr>
        <w:t>课程表 Timetable</w:t>
      </w:r>
    </w:p>
    <w:p w14:paraId="6EF439DC" w14:textId="23ABC2F9" w:rsidR="003C32AC" w:rsidRDefault="003C32AC" w:rsidP="003C32AC">
      <w:pPr>
        <w:rPr>
          <w:rFonts w:hint="eastAsia"/>
        </w:rPr>
      </w:pPr>
      <w:r>
        <w:rPr>
          <w:rFonts w:hint="eastAsia"/>
        </w:rPr>
        <w:t>课程表页面，是</w:t>
      </w:r>
      <w:proofErr w:type="spellStart"/>
      <w:r>
        <w:rPr>
          <w:rFonts w:hint="eastAsia"/>
        </w:rPr>
        <w:t>MUSTPlus</w:t>
      </w:r>
      <w:proofErr w:type="spellEnd"/>
      <w:r>
        <w:rPr>
          <w:rFonts w:hint="eastAsia"/>
        </w:rPr>
        <w:t>组成中最重要的一个页面，必须保证这一页面的用户体验是</w:t>
      </w:r>
      <w:r w:rsidR="00044997" w:rsidRPr="00044997">
        <w:rPr>
          <w:rFonts w:hint="eastAsia"/>
          <w:b/>
        </w:rPr>
        <w:t>美观的</w:t>
      </w:r>
      <w:r w:rsidR="00044997">
        <w:rPr>
          <w:rFonts w:hint="eastAsia"/>
        </w:rPr>
        <w:t>、</w:t>
      </w:r>
      <w:r w:rsidRPr="00044997">
        <w:rPr>
          <w:rFonts w:hint="eastAsia"/>
          <w:b/>
        </w:rPr>
        <w:t>流畅的</w:t>
      </w:r>
      <w:r w:rsidR="00044997">
        <w:rPr>
          <w:rFonts w:hint="eastAsia"/>
        </w:rPr>
        <w:t>、</w:t>
      </w:r>
      <w:r w:rsidR="00044997" w:rsidRPr="00044997">
        <w:rPr>
          <w:rFonts w:hint="eastAsia"/>
          <w:b/>
        </w:rPr>
        <w:t>无</w:t>
      </w:r>
      <w:r w:rsidRPr="00044997">
        <w:rPr>
          <w:rFonts w:hint="eastAsia"/>
          <w:b/>
        </w:rPr>
        <w:t>需思考的</w:t>
      </w:r>
      <w:r>
        <w:rPr>
          <w:rFonts w:hint="eastAsia"/>
        </w:rPr>
        <w:t>，要</w:t>
      </w:r>
      <w:r w:rsidR="00A15DDE">
        <w:rPr>
          <w:rFonts w:hint="eastAsia"/>
        </w:rPr>
        <w:t>保证在用户界面优美的情况下，用户不看</w:t>
      </w:r>
      <w:r>
        <w:rPr>
          <w:rFonts w:hint="eastAsia"/>
        </w:rPr>
        <w:t>说明书</w:t>
      </w:r>
      <w:r w:rsidR="00861D4D">
        <w:rPr>
          <w:rFonts w:hint="eastAsia"/>
        </w:rPr>
        <w:t>就会使用。界面元素切换过程中禁止出现卡顿、跳帧的情况，在手指触</w:t>
      </w:r>
      <w:r w:rsidR="00861D4D">
        <w:rPr>
          <w:rFonts w:hint="eastAsia"/>
        </w:rPr>
        <w:lastRenderedPageBreak/>
        <w:t>摸屏幕滑动app界面的时候，不许出现滞后现象（画面跟不上手）</w:t>
      </w:r>
    </w:p>
    <w:p w14:paraId="0F637E89" w14:textId="77777777" w:rsidR="00861D4D" w:rsidRDefault="00861D4D" w:rsidP="003C32AC">
      <w:pPr>
        <w:rPr>
          <w:rFonts w:hint="eastAsia"/>
        </w:rPr>
      </w:pPr>
    </w:p>
    <w:p w14:paraId="43AA96DF" w14:textId="77777777" w:rsidR="00DF0AA2" w:rsidRDefault="00DF0AA2" w:rsidP="00DF0AA2">
      <w:pPr>
        <w:keepNext/>
        <w:jc w:val="center"/>
      </w:pPr>
      <w:r w:rsidRPr="00DF0AA2">
        <w:drawing>
          <wp:inline distT="0" distB="0" distL="0" distR="0" wp14:anchorId="02A6BA33" wp14:editId="694FE2DB">
            <wp:extent cx="4504325" cy="797814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515467" cy="7997874"/>
                    </a:xfrm>
                    <a:prstGeom prst="rect">
                      <a:avLst/>
                    </a:prstGeom>
                  </pic:spPr>
                </pic:pic>
              </a:graphicData>
            </a:graphic>
          </wp:inline>
        </w:drawing>
      </w:r>
    </w:p>
    <w:p w14:paraId="25E0705B" w14:textId="26EF9D03" w:rsidR="00DF0AA2" w:rsidRDefault="00DF0AA2" w:rsidP="00DF0AA2">
      <w:pPr>
        <w:pStyle w:val="a3"/>
        <w:jc w:val="center"/>
        <w:rPr>
          <w:rFonts w:hint="eastAsia"/>
        </w:rPr>
      </w:pPr>
      <w:r>
        <w:t>图</w:t>
      </w:r>
      <w:r>
        <w:t xml:space="preserve"> </w:t>
      </w:r>
      <w:r>
        <w:fldChar w:fldCharType="begin"/>
      </w:r>
      <w:r>
        <w:instrText xml:space="preserve"> SEQ </w:instrText>
      </w:r>
      <w:r>
        <w:instrText>图</w:instrText>
      </w:r>
      <w:r>
        <w:instrText xml:space="preserve"> \* ARABIC </w:instrText>
      </w:r>
      <w:r>
        <w:fldChar w:fldCharType="separate"/>
      </w:r>
      <w:r w:rsidR="004746FB">
        <w:rPr>
          <w:noProof/>
        </w:rPr>
        <w:t>1</w:t>
      </w:r>
      <w:r>
        <w:fldChar w:fldCharType="end"/>
      </w:r>
      <w:r>
        <w:rPr>
          <w:rFonts w:hint="eastAsia"/>
        </w:rPr>
        <w:t xml:space="preserve"> </w:t>
      </w:r>
      <w:r>
        <w:rPr>
          <w:rFonts w:hint="eastAsia"/>
        </w:rPr>
        <w:t>课程表页面样例</w:t>
      </w:r>
    </w:p>
    <w:p w14:paraId="57D94834" w14:textId="77777777" w:rsidR="00DF0AA2" w:rsidRDefault="00DF0AA2" w:rsidP="00DF0AA2">
      <w:pPr>
        <w:rPr>
          <w:rFonts w:hint="eastAsia"/>
        </w:rPr>
      </w:pPr>
    </w:p>
    <w:p w14:paraId="45B3E4B5" w14:textId="77777777" w:rsidR="00DF0AA2" w:rsidRPr="00DF0AA2" w:rsidRDefault="00DF0AA2" w:rsidP="00DF0AA2">
      <w:pPr>
        <w:rPr>
          <w:rFonts w:hint="eastAsia"/>
        </w:rPr>
      </w:pPr>
    </w:p>
    <w:p w14:paraId="15FB81BD" w14:textId="10FC2132" w:rsidR="002B5DEE" w:rsidRDefault="00DF0AA2" w:rsidP="003C32AC">
      <w:pPr>
        <w:rPr>
          <w:rFonts w:hint="eastAsia"/>
        </w:rPr>
      </w:pPr>
      <w:r>
        <w:rPr>
          <w:rFonts w:hint="eastAsia"/>
        </w:rPr>
        <w:t>由于本人不是UI设计师，无法说明各个元素的尺寸，所以在这里大致说一下</w:t>
      </w:r>
      <w:r w:rsidR="002B5DEE">
        <w:rPr>
          <w:rFonts w:hint="eastAsia"/>
        </w:rPr>
        <w:t>在这个界面中都有哪些主要元素</w:t>
      </w:r>
      <w:r w:rsidR="00E21CB6">
        <w:rPr>
          <w:rFonts w:hint="eastAsia"/>
        </w:rPr>
        <w:t>，</w:t>
      </w:r>
      <w:r>
        <w:rPr>
          <w:rFonts w:hint="eastAsia"/>
        </w:rPr>
        <w:t>以及</w:t>
      </w:r>
      <w:r w:rsidR="00E21CB6">
        <w:rPr>
          <w:rFonts w:hint="eastAsia"/>
        </w:rPr>
        <w:t>这些</w:t>
      </w:r>
      <w:r w:rsidR="002B5DEE">
        <w:rPr>
          <w:rFonts w:hint="eastAsia"/>
        </w:rPr>
        <w:t>主要</w:t>
      </w:r>
      <w:r w:rsidR="00E21CB6">
        <w:rPr>
          <w:rFonts w:hint="eastAsia"/>
        </w:rPr>
        <w:t>元素</w:t>
      </w:r>
      <w:r w:rsidR="002B5DEE">
        <w:rPr>
          <w:rFonts w:hint="eastAsia"/>
        </w:rPr>
        <w:t>的</w:t>
      </w:r>
      <w:r w:rsidR="00E21CB6">
        <w:rPr>
          <w:rFonts w:hint="eastAsia"/>
        </w:rPr>
        <w:t>功能</w:t>
      </w:r>
      <w:r w:rsidR="002B5DEE">
        <w:rPr>
          <w:rFonts w:hint="eastAsia"/>
        </w:rPr>
        <w:t>。</w:t>
      </w:r>
    </w:p>
    <w:p w14:paraId="7A791888" w14:textId="77777777" w:rsidR="004746FB" w:rsidRDefault="007B3CC4" w:rsidP="004746FB">
      <w:pPr>
        <w:keepNext/>
        <w:jc w:val="center"/>
      </w:pPr>
      <w:r w:rsidRPr="007B3CC4">
        <w:drawing>
          <wp:inline distT="0" distB="0" distL="0" distR="0" wp14:anchorId="6D350435" wp14:editId="0B2931CF">
            <wp:extent cx="4087119" cy="7101840"/>
            <wp:effectExtent l="0" t="0" r="2540" b="1016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130302" cy="7176875"/>
                    </a:xfrm>
                    <a:prstGeom prst="rect">
                      <a:avLst/>
                    </a:prstGeom>
                  </pic:spPr>
                </pic:pic>
              </a:graphicData>
            </a:graphic>
          </wp:inline>
        </w:drawing>
      </w:r>
    </w:p>
    <w:p w14:paraId="26C28F31" w14:textId="022E7488" w:rsidR="002B5DEE" w:rsidRDefault="004746FB" w:rsidP="004746FB">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rPr>
          <w:noProof/>
        </w:rPr>
        <w:t>2</w:t>
      </w:r>
      <w:r>
        <w:fldChar w:fldCharType="end"/>
      </w:r>
      <w:r>
        <w:rPr>
          <w:rFonts w:hint="eastAsia"/>
        </w:rPr>
        <w:t xml:space="preserve"> Timetable</w:t>
      </w:r>
      <w:r>
        <w:rPr>
          <w:rFonts w:hint="eastAsia"/>
        </w:rPr>
        <w:t>页面元素介绍</w:t>
      </w:r>
    </w:p>
    <w:p w14:paraId="672A0488" w14:textId="273AB660" w:rsidR="00075D49" w:rsidRDefault="00075D49" w:rsidP="003C32AC"/>
    <w:p w14:paraId="59DC20FB" w14:textId="152F54CF" w:rsidR="007B3CC4" w:rsidRPr="007B3CC4" w:rsidRDefault="007B3CC4" w:rsidP="003C32AC">
      <w:pPr>
        <w:rPr>
          <w:rFonts w:hint="eastAsia"/>
          <w:color w:val="00B050"/>
        </w:rPr>
      </w:pPr>
      <w:r w:rsidRPr="007B3CC4">
        <w:rPr>
          <w:b/>
          <w:color w:val="00B050"/>
        </w:rPr>
        <w:t>1</w:t>
      </w:r>
      <w:r>
        <w:rPr>
          <w:b/>
          <w:color w:val="00B050"/>
        </w:rPr>
        <w:t xml:space="preserve">    </w:t>
      </w:r>
      <w:r w:rsidRPr="007B3CC4">
        <w:rPr>
          <w:rFonts w:hint="eastAsia"/>
          <w:color w:val="00B050"/>
        </w:rPr>
        <w:t>学期-周数显示。</w:t>
      </w:r>
      <w:r w:rsidRPr="00926D0B">
        <w:rPr>
          <w:rFonts w:hint="eastAsia"/>
          <w:color w:val="00B050"/>
        </w:rPr>
        <w:t>不可</w:t>
      </w:r>
      <w:r w:rsidRPr="007B3CC4">
        <w:rPr>
          <w:rFonts w:hint="eastAsia"/>
          <w:color w:val="00B050"/>
        </w:rPr>
        <w:t>被点击</w:t>
      </w:r>
    </w:p>
    <w:p w14:paraId="352D596B" w14:textId="6955D652" w:rsidR="007B3CC4" w:rsidRPr="00B620B9" w:rsidRDefault="007B3CC4" w:rsidP="00B620B9">
      <w:pPr>
        <w:pStyle w:val="a4"/>
        <w:numPr>
          <w:ilvl w:val="0"/>
          <w:numId w:val="3"/>
        </w:numPr>
        <w:ind w:firstLineChars="0"/>
        <w:rPr>
          <w:rFonts w:hint="eastAsia"/>
          <w:color w:val="00B050"/>
        </w:rPr>
      </w:pPr>
      <w:r w:rsidRPr="00B620B9">
        <w:rPr>
          <w:rFonts w:hint="eastAsia"/>
          <w:b/>
          <w:color w:val="00B050"/>
        </w:rPr>
        <w:t xml:space="preserve">   </w:t>
      </w:r>
      <w:r w:rsidR="006155B6" w:rsidRPr="00B620B9">
        <w:rPr>
          <w:rFonts w:hint="eastAsia"/>
          <w:color w:val="00B050"/>
        </w:rPr>
        <w:t>向</w:t>
      </w:r>
      <w:r w:rsidRPr="00B620B9">
        <w:rPr>
          <w:rFonts w:hint="eastAsia"/>
          <w:color w:val="00B050"/>
        </w:rPr>
        <w:t>下箭头</w:t>
      </w:r>
      <w:r w:rsidR="006155B6" w:rsidRPr="00B620B9">
        <w:rPr>
          <w:rFonts w:hint="eastAsia"/>
          <w:color w:val="00B050"/>
        </w:rPr>
        <w:t>符号</w:t>
      </w:r>
      <w:r w:rsidRPr="00B620B9">
        <w:rPr>
          <w:rFonts w:hint="eastAsia"/>
          <w:color w:val="00B050"/>
        </w:rPr>
        <w:t>（用来选择周数）。</w:t>
      </w:r>
      <w:r w:rsidRPr="00B620B9">
        <w:rPr>
          <w:rFonts w:hint="eastAsia"/>
          <w:b/>
          <w:color w:val="00B050"/>
        </w:rPr>
        <w:t>可以</w:t>
      </w:r>
      <w:r w:rsidRPr="00B620B9">
        <w:rPr>
          <w:rFonts w:hint="eastAsia"/>
          <w:color w:val="00B050"/>
        </w:rPr>
        <w:t>被点击</w:t>
      </w:r>
      <w:r w:rsidR="00E374C6">
        <w:rPr>
          <w:rFonts w:hint="eastAsia"/>
          <w:color w:val="00B050"/>
        </w:rPr>
        <w:t>。点击后弹出周数选择菜单</w:t>
      </w:r>
    </w:p>
    <w:p w14:paraId="3D755CD1" w14:textId="06A126E3" w:rsidR="00B620B9" w:rsidRPr="00B620B9" w:rsidRDefault="007B3CC4" w:rsidP="00B620B9">
      <w:pPr>
        <w:pStyle w:val="a4"/>
        <w:numPr>
          <w:ilvl w:val="0"/>
          <w:numId w:val="3"/>
        </w:numPr>
        <w:ind w:firstLineChars="0"/>
        <w:rPr>
          <w:rFonts w:hint="eastAsia"/>
          <w:color w:val="00B050"/>
        </w:rPr>
      </w:pPr>
      <w:r w:rsidRPr="00B620B9">
        <w:rPr>
          <w:rFonts w:hint="eastAsia"/>
          <w:b/>
          <w:color w:val="00B050"/>
        </w:rPr>
        <w:t xml:space="preserve">   </w:t>
      </w:r>
      <w:r w:rsidR="006155B6" w:rsidRPr="00B620B9">
        <w:rPr>
          <w:rFonts w:hint="eastAsia"/>
          <w:color w:val="00B050"/>
        </w:rPr>
        <w:t>更多选项按钮。</w:t>
      </w:r>
      <w:r w:rsidR="006155B6" w:rsidRPr="00B620B9">
        <w:rPr>
          <w:rFonts w:hint="eastAsia"/>
          <w:b/>
          <w:color w:val="00B050"/>
        </w:rPr>
        <w:t>可以</w:t>
      </w:r>
      <w:r w:rsidR="006155B6" w:rsidRPr="00B620B9">
        <w:rPr>
          <w:rFonts w:hint="eastAsia"/>
          <w:color w:val="00B050"/>
        </w:rPr>
        <w:t>被点击。点击后弹出菜单，菜单内容可以为</w:t>
      </w:r>
      <w:r w:rsidR="00B620B9">
        <w:rPr>
          <w:rFonts w:hint="eastAsia"/>
          <w:color w:val="00B050"/>
        </w:rPr>
        <w:t xml:space="preserve"> </w:t>
      </w:r>
    </w:p>
    <w:p w14:paraId="1F673E55" w14:textId="22D92252" w:rsidR="00B620B9" w:rsidRPr="00B620B9" w:rsidRDefault="00B620B9" w:rsidP="00B620B9">
      <w:pPr>
        <w:rPr>
          <w:rFonts w:hint="eastAsia"/>
          <w:color w:val="00B050"/>
        </w:rPr>
      </w:pPr>
      <w:r>
        <w:rPr>
          <w:rFonts w:hint="eastAsia"/>
          <w:color w:val="00B050"/>
        </w:rPr>
        <w:t xml:space="preserve">        </w:t>
      </w:r>
      <w:r w:rsidRPr="00B620B9">
        <w:rPr>
          <w:rFonts w:hint="eastAsia"/>
          <w:color w:val="00B050"/>
        </w:rPr>
        <w:t>-  手动刷新课表</w:t>
      </w:r>
    </w:p>
    <w:p w14:paraId="3DB6A7F9" w14:textId="1590E1B0" w:rsidR="00B620B9" w:rsidRPr="00B620B9" w:rsidRDefault="00B620B9" w:rsidP="00B620B9">
      <w:pPr>
        <w:rPr>
          <w:rFonts w:hint="eastAsia"/>
          <w:color w:val="00B050"/>
        </w:rPr>
      </w:pPr>
      <w:r>
        <w:rPr>
          <w:rFonts w:hint="eastAsia"/>
          <w:color w:val="00B050"/>
        </w:rPr>
        <w:t xml:space="preserve">        -  </w:t>
      </w:r>
      <w:r w:rsidR="006155B6" w:rsidRPr="00B620B9">
        <w:rPr>
          <w:rFonts w:hint="eastAsia"/>
          <w:color w:val="00B050"/>
        </w:rPr>
        <w:t>导出课</w:t>
      </w:r>
      <w:r>
        <w:rPr>
          <w:rFonts w:hint="eastAsia"/>
          <w:color w:val="00B050"/>
        </w:rPr>
        <w:t>表到系统日历</w:t>
      </w:r>
      <w:r w:rsidRPr="00B620B9">
        <w:rPr>
          <w:rFonts w:hint="eastAsia"/>
          <w:color w:val="00B050"/>
        </w:rPr>
        <w:tab/>
      </w:r>
      <w:r w:rsidRPr="00B620B9">
        <w:rPr>
          <w:rFonts w:hint="eastAsia"/>
          <w:color w:val="00B050"/>
        </w:rPr>
        <w:tab/>
      </w:r>
    </w:p>
    <w:p w14:paraId="701CFA0D" w14:textId="612B340B" w:rsidR="005B6169" w:rsidRDefault="005B6169" w:rsidP="003C32AC">
      <w:pPr>
        <w:rPr>
          <w:rFonts w:hint="eastAsia"/>
          <w:b/>
          <w:color w:val="FF00FF"/>
        </w:rPr>
      </w:pPr>
      <w:r>
        <w:rPr>
          <w:b/>
          <w:color w:val="FF00FF"/>
        </w:rPr>
        <w:t xml:space="preserve">4    </w:t>
      </w:r>
      <w:r w:rsidR="00B620B9" w:rsidRPr="005B6169">
        <w:rPr>
          <w:rFonts w:hint="eastAsia"/>
          <w:color w:val="FF00FF"/>
        </w:rPr>
        <w:t>日期</w:t>
      </w:r>
      <w:r w:rsidRPr="005B6169">
        <w:rPr>
          <w:rFonts w:hint="eastAsia"/>
          <w:color w:val="FF00FF"/>
        </w:rPr>
        <w:t>指示栏</w:t>
      </w:r>
      <w:r w:rsidR="00874E50">
        <w:rPr>
          <w:rFonts w:hint="eastAsia"/>
          <w:color w:val="FF00FF"/>
        </w:rPr>
        <w:t>，当前日期要高亮</w:t>
      </w:r>
      <w:r w:rsidR="00EA0BA2">
        <w:rPr>
          <w:rFonts w:hint="eastAsia"/>
          <w:color w:val="FF00FF"/>
        </w:rPr>
        <w:t>。不可被点击。</w:t>
      </w:r>
    </w:p>
    <w:p w14:paraId="1A8016A2" w14:textId="79A82E01" w:rsidR="007B3CC4" w:rsidRPr="007B3CC4" w:rsidRDefault="005B6169" w:rsidP="003C32AC">
      <w:pPr>
        <w:rPr>
          <w:rFonts w:hint="eastAsia"/>
          <w:b/>
          <w:color w:val="FF00FF"/>
        </w:rPr>
      </w:pPr>
      <w:r>
        <w:rPr>
          <w:b/>
          <w:color w:val="FF00FF"/>
        </w:rPr>
        <w:t xml:space="preserve">5    </w:t>
      </w:r>
      <w:r w:rsidRPr="005B6169">
        <w:rPr>
          <w:rFonts w:hint="eastAsia"/>
          <w:color w:val="FF00FF"/>
        </w:rPr>
        <w:t>显示周几</w:t>
      </w:r>
      <w:r w:rsidR="00EA0BA2">
        <w:rPr>
          <w:rFonts w:hint="eastAsia"/>
          <w:color w:val="FF00FF"/>
        </w:rPr>
        <w:t>。</w:t>
      </w:r>
      <w:r w:rsidR="00EA0BA2">
        <w:rPr>
          <w:rFonts w:hint="eastAsia"/>
          <w:color w:val="FF00FF"/>
        </w:rPr>
        <w:t>不可被点击</w:t>
      </w:r>
      <w:r w:rsidR="00EA0BA2">
        <w:rPr>
          <w:rFonts w:hint="eastAsia"/>
          <w:color w:val="FF00FF"/>
        </w:rPr>
        <w:t>。</w:t>
      </w:r>
    </w:p>
    <w:p w14:paraId="3F98877D" w14:textId="43F9CC9B" w:rsidR="007B3CC4" w:rsidRPr="007B3CC4" w:rsidRDefault="007B3CC4" w:rsidP="003C32AC">
      <w:pPr>
        <w:rPr>
          <w:b/>
          <w:color w:val="FF00FF"/>
        </w:rPr>
      </w:pPr>
      <w:r w:rsidRPr="007B3CC4">
        <w:rPr>
          <w:b/>
          <w:color w:val="FF00FF"/>
        </w:rPr>
        <w:t>6</w:t>
      </w:r>
      <w:r w:rsidR="005B6169">
        <w:rPr>
          <w:rFonts w:hint="eastAsia"/>
          <w:b/>
          <w:color w:val="FF00FF"/>
        </w:rPr>
        <w:t xml:space="preserve">    </w:t>
      </w:r>
      <w:r w:rsidR="005B6169" w:rsidRPr="005B6169">
        <w:rPr>
          <w:rFonts w:hint="eastAsia"/>
          <w:color w:val="FF00FF"/>
        </w:rPr>
        <w:t>显示月</w:t>
      </w:r>
      <w:r w:rsidR="005B6169" w:rsidRPr="005B6169">
        <w:rPr>
          <w:color w:val="FF00FF"/>
        </w:rPr>
        <w:t>.</w:t>
      </w:r>
      <w:r w:rsidR="005B6169" w:rsidRPr="005B6169">
        <w:rPr>
          <w:rFonts w:hint="eastAsia"/>
          <w:color w:val="FF00FF"/>
        </w:rPr>
        <w:t>日</w:t>
      </w:r>
      <w:r w:rsidR="00EA0BA2">
        <w:rPr>
          <w:rFonts w:hint="eastAsia"/>
          <w:color w:val="FF00FF"/>
        </w:rPr>
        <w:t>。</w:t>
      </w:r>
      <w:r w:rsidR="00EA0BA2">
        <w:rPr>
          <w:rFonts w:hint="eastAsia"/>
          <w:color w:val="FF00FF"/>
        </w:rPr>
        <w:t>不可被点击</w:t>
      </w:r>
      <w:r w:rsidR="00EA0BA2">
        <w:rPr>
          <w:rFonts w:hint="eastAsia"/>
          <w:color w:val="FF00FF"/>
        </w:rPr>
        <w:t>。</w:t>
      </w:r>
    </w:p>
    <w:p w14:paraId="660F8BF8" w14:textId="1C7526E4" w:rsidR="007B3CC4" w:rsidRPr="007B3CC4" w:rsidRDefault="007B3CC4" w:rsidP="003C32AC">
      <w:pPr>
        <w:rPr>
          <w:rFonts w:hint="eastAsia"/>
          <w:b/>
          <w:color w:val="FF00FF"/>
        </w:rPr>
      </w:pPr>
      <w:r w:rsidRPr="007B3CC4">
        <w:rPr>
          <w:b/>
          <w:color w:val="FF00FF"/>
        </w:rPr>
        <w:t>7</w:t>
      </w:r>
      <w:r w:rsidR="005B6169">
        <w:rPr>
          <w:rFonts w:hint="eastAsia"/>
          <w:b/>
          <w:color w:val="FF00FF"/>
        </w:rPr>
        <w:t xml:space="preserve">    </w:t>
      </w:r>
      <w:r w:rsidR="005B6169" w:rsidRPr="005B6169">
        <w:rPr>
          <w:rFonts w:hint="eastAsia"/>
          <w:color w:val="FF00FF"/>
        </w:rPr>
        <w:t>显示时间（24小时制，只显示小时数</w:t>
      </w:r>
      <w:r w:rsidR="00874E50">
        <w:rPr>
          <w:rFonts w:hint="eastAsia"/>
          <w:color w:val="FF00FF"/>
        </w:rPr>
        <w:t>，横向网格线可有可无</w:t>
      </w:r>
      <w:r w:rsidR="005B6169" w:rsidRPr="005B6169">
        <w:rPr>
          <w:rFonts w:hint="eastAsia"/>
          <w:color w:val="FF00FF"/>
        </w:rPr>
        <w:t>）</w:t>
      </w:r>
      <w:r w:rsidR="00EA0BA2">
        <w:rPr>
          <w:rFonts w:hint="eastAsia"/>
          <w:color w:val="FF00FF"/>
        </w:rPr>
        <w:t>。</w:t>
      </w:r>
      <w:r w:rsidR="00EA0BA2">
        <w:rPr>
          <w:rFonts w:hint="eastAsia"/>
          <w:color w:val="FF00FF"/>
        </w:rPr>
        <w:t>不可被点击</w:t>
      </w:r>
      <w:r w:rsidR="00EA0BA2">
        <w:rPr>
          <w:rFonts w:hint="eastAsia"/>
          <w:color w:val="FF00FF"/>
        </w:rPr>
        <w:t>。</w:t>
      </w:r>
    </w:p>
    <w:p w14:paraId="3A3375E7" w14:textId="0C1EA3FE" w:rsidR="007B3CC4" w:rsidRPr="007B3CC4" w:rsidRDefault="007B3CC4" w:rsidP="003C32AC">
      <w:pPr>
        <w:rPr>
          <w:rFonts w:hint="eastAsia"/>
          <w:b/>
          <w:color w:val="FF00FF"/>
        </w:rPr>
      </w:pPr>
      <w:r w:rsidRPr="007B3CC4">
        <w:rPr>
          <w:b/>
          <w:color w:val="FF00FF"/>
        </w:rPr>
        <w:t>8</w:t>
      </w:r>
      <w:r w:rsidR="005B6169">
        <w:rPr>
          <w:rFonts w:hint="eastAsia"/>
          <w:b/>
          <w:color w:val="FF00FF"/>
        </w:rPr>
        <w:t xml:space="preserve">    </w:t>
      </w:r>
      <w:r w:rsidR="005B6169" w:rsidRPr="005B6169">
        <w:rPr>
          <w:rFonts w:hint="eastAsia"/>
          <w:color w:val="FF00FF"/>
        </w:rPr>
        <w:t>时间指示栏</w:t>
      </w:r>
      <w:r w:rsidR="00EA0BA2">
        <w:rPr>
          <w:rFonts w:hint="eastAsia"/>
          <w:color w:val="FF00FF"/>
        </w:rPr>
        <w:t>。</w:t>
      </w:r>
      <w:r w:rsidR="00EA0BA2">
        <w:rPr>
          <w:rFonts w:hint="eastAsia"/>
          <w:color w:val="FF00FF"/>
        </w:rPr>
        <w:t>不可被点击</w:t>
      </w:r>
      <w:r w:rsidR="00EA0BA2">
        <w:rPr>
          <w:rFonts w:hint="eastAsia"/>
          <w:color w:val="FF00FF"/>
        </w:rPr>
        <w:t>。</w:t>
      </w:r>
    </w:p>
    <w:p w14:paraId="7F0B5C7A" w14:textId="3299C534" w:rsidR="007B3CC4" w:rsidRPr="005B6169" w:rsidRDefault="007B3CC4" w:rsidP="003C32AC">
      <w:pPr>
        <w:rPr>
          <w:rFonts w:hint="eastAsia"/>
          <w:color w:val="FF0000"/>
        </w:rPr>
      </w:pPr>
      <w:r w:rsidRPr="007B3CC4">
        <w:rPr>
          <w:b/>
          <w:color w:val="FF0000"/>
        </w:rPr>
        <w:t>9</w:t>
      </w:r>
      <w:r w:rsidR="005B6169">
        <w:rPr>
          <w:rFonts w:hint="eastAsia"/>
          <w:b/>
          <w:color w:val="FF0000"/>
        </w:rPr>
        <w:t xml:space="preserve">    </w:t>
      </w:r>
      <w:r w:rsidR="005B6169" w:rsidRPr="005B6169">
        <w:rPr>
          <w:rFonts w:hint="eastAsia"/>
          <w:color w:val="FF0000"/>
        </w:rPr>
        <w:t>课程</w:t>
      </w:r>
      <w:r w:rsidR="005B6169">
        <w:rPr>
          <w:rFonts w:hint="eastAsia"/>
          <w:color w:val="FF0000"/>
        </w:rPr>
        <w:t>（</w:t>
      </w:r>
      <w:r w:rsidR="00E1163C">
        <w:rPr>
          <w:rFonts w:hint="eastAsia"/>
          <w:color w:val="FF0000"/>
        </w:rPr>
        <w:t>课程Cell</w:t>
      </w:r>
      <w:r w:rsidR="005B6169">
        <w:rPr>
          <w:rFonts w:hint="eastAsia"/>
          <w:color w:val="FF0000"/>
        </w:rPr>
        <w:t>）</w:t>
      </w:r>
      <w:r w:rsidR="00926D0B">
        <w:rPr>
          <w:rFonts w:hint="eastAsia"/>
          <w:color w:val="FF0000"/>
        </w:rPr>
        <w:t>。一整个cell都</w:t>
      </w:r>
      <w:r w:rsidR="00926D0B" w:rsidRPr="00926D0B">
        <w:rPr>
          <w:rFonts w:hint="eastAsia"/>
          <w:b/>
          <w:color w:val="FF0000"/>
        </w:rPr>
        <w:t>可以</w:t>
      </w:r>
      <w:r w:rsidR="00926D0B">
        <w:rPr>
          <w:rFonts w:hint="eastAsia"/>
          <w:color w:val="FF0000"/>
        </w:rPr>
        <w:t>被点击</w:t>
      </w:r>
      <w:r w:rsidR="0032777F">
        <w:rPr>
          <w:rFonts w:hint="eastAsia"/>
          <w:color w:val="FF0000"/>
        </w:rPr>
        <w:t>。点击后进入</w:t>
      </w:r>
      <w:r w:rsidR="0032777F" w:rsidRPr="00946F9C">
        <w:rPr>
          <w:rFonts w:hint="eastAsia"/>
          <w:b/>
          <w:color w:val="FF0000"/>
        </w:rPr>
        <w:t>课程详情页</w:t>
      </w:r>
    </w:p>
    <w:p w14:paraId="601F54C5" w14:textId="5C47A8E4" w:rsidR="007B3CC4" w:rsidRPr="007B3CC4" w:rsidRDefault="007B3CC4" w:rsidP="003C32AC">
      <w:pPr>
        <w:rPr>
          <w:rFonts w:hint="eastAsia"/>
          <w:b/>
          <w:color w:val="FF0000"/>
        </w:rPr>
      </w:pPr>
      <w:r w:rsidRPr="007B3CC4">
        <w:rPr>
          <w:b/>
          <w:color w:val="FF0000"/>
        </w:rPr>
        <w:t>10</w:t>
      </w:r>
      <w:r w:rsidR="005B6169">
        <w:rPr>
          <w:rFonts w:hint="eastAsia"/>
          <w:b/>
          <w:color w:val="FF0000"/>
        </w:rPr>
        <w:t xml:space="preserve">   </w:t>
      </w:r>
      <w:r w:rsidR="005B6169" w:rsidRPr="005B6169">
        <w:rPr>
          <w:rFonts w:hint="eastAsia"/>
          <w:color w:val="FF0000"/>
        </w:rPr>
        <w:t>课程名</w:t>
      </w:r>
    </w:p>
    <w:p w14:paraId="0D9EABC3" w14:textId="2736CD0B" w:rsidR="007B3CC4" w:rsidRPr="007B3CC4" w:rsidRDefault="007B3CC4" w:rsidP="003C32AC">
      <w:pPr>
        <w:rPr>
          <w:rFonts w:hint="eastAsia"/>
          <w:b/>
          <w:color w:val="FF0000"/>
        </w:rPr>
      </w:pPr>
      <w:r w:rsidRPr="007B3CC4">
        <w:rPr>
          <w:b/>
          <w:color w:val="FF0000"/>
        </w:rPr>
        <w:t>11</w:t>
      </w:r>
      <w:r w:rsidR="005B6169">
        <w:rPr>
          <w:rFonts w:hint="eastAsia"/>
          <w:b/>
          <w:color w:val="FF0000"/>
        </w:rPr>
        <w:t xml:space="preserve">   </w:t>
      </w:r>
      <w:r w:rsidR="005B6169" w:rsidRPr="005B6169">
        <w:rPr>
          <w:rFonts w:hint="eastAsia"/>
          <w:color w:val="FF0000"/>
        </w:rPr>
        <w:t>上课教室</w:t>
      </w:r>
    </w:p>
    <w:p w14:paraId="1C7CBC1E" w14:textId="34891362" w:rsidR="007B3CC4" w:rsidRPr="007B3CC4" w:rsidRDefault="007B3CC4" w:rsidP="003C32AC">
      <w:pPr>
        <w:rPr>
          <w:rFonts w:hint="eastAsia"/>
          <w:b/>
          <w:color w:val="FF0000"/>
        </w:rPr>
      </w:pPr>
      <w:r w:rsidRPr="007B3CC4">
        <w:rPr>
          <w:b/>
          <w:color w:val="FF0000"/>
        </w:rPr>
        <w:t>12</w:t>
      </w:r>
      <w:r w:rsidR="005B6169">
        <w:rPr>
          <w:rFonts w:hint="eastAsia"/>
          <w:b/>
          <w:color w:val="FF0000"/>
        </w:rPr>
        <w:t xml:space="preserve">   </w:t>
      </w:r>
      <w:r w:rsidR="005B6169" w:rsidRPr="005B6169">
        <w:rPr>
          <w:rFonts w:hint="eastAsia"/>
          <w:color w:val="FF0000"/>
        </w:rPr>
        <w:t>开始结束时间</w:t>
      </w:r>
      <w:r w:rsidR="005B6169">
        <w:rPr>
          <w:rFonts w:hint="eastAsia"/>
          <w:color w:val="FF0000"/>
        </w:rPr>
        <w:t>（效果图里没有，但我们要做</w:t>
      </w:r>
      <w:r w:rsidR="003A7471">
        <w:rPr>
          <w:rFonts w:hint="eastAsia"/>
          <w:color w:val="FF0000"/>
        </w:rPr>
        <w:t>，样式自定</w:t>
      </w:r>
      <w:r w:rsidR="005B6169">
        <w:rPr>
          <w:rFonts w:hint="eastAsia"/>
          <w:color w:val="FF0000"/>
        </w:rPr>
        <w:t>）</w:t>
      </w:r>
    </w:p>
    <w:p w14:paraId="3A3C4F9D" w14:textId="7492A898" w:rsidR="007B3CC4" w:rsidRDefault="007B3CC4" w:rsidP="003C32AC">
      <w:pPr>
        <w:rPr>
          <w:rFonts w:hint="eastAsia"/>
          <w:color w:val="FF0000"/>
        </w:rPr>
      </w:pPr>
      <w:r w:rsidRPr="007B3CC4">
        <w:rPr>
          <w:b/>
          <w:color w:val="FF0000"/>
        </w:rPr>
        <w:t>13</w:t>
      </w:r>
      <w:r w:rsidR="005B6169">
        <w:rPr>
          <w:rFonts w:hint="eastAsia"/>
          <w:b/>
          <w:color w:val="FF0000"/>
        </w:rPr>
        <w:t xml:space="preserve">   </w:t>
      </w:r>
      <w:r w:rsidR="005B6169">
        <w:rPr>
          <w:rFonts w:hint="eastAsia"/>
          <w:color w:val="FF0000"/>
        </w:rPr>
        <w:t>课程Cell的四个角应该为圆角，课表背景应该只有</w:t>
      </w:r>
      <w:r w:rsidR="005B6169" w:rsidRPr="005B6169">
        <w:rPr>
          <w:rFonts w:hint="eastAsia"/>
          <w:b/>
          <w:color w:val="FF0000"/>
        </w:rPr>
        <w:t>横向</w:t>
      </w:r>
      <w:r w:rsidR="005B6169">
        <w:rPr>
          <w:rFonts w:hint="eastAsia"/>
          <w:color w:val="FF0000"/>
        </w:rPr>
        <w:t>网格线</w:t>
      </w:r>
    </w:p>
    <w:p w14:paraId="6D64EA9C" w14:textId="77777777" w:rsidR="009F012B" w:rsidRDefault="009F012B" w:rsidP="003C32AC">
      <w:pPr>
        <w:rPr>
          <w:rFonts w:hint="eastAsia"/>
          <w:color w:val="FF0000"/>
        </w:rPr>
      </w:pPr>
    </w:p>
    <w:p w14:paraId="53896233" w14:textId="0CBD2E53" w:rsidR="009F012B" w:rsidRDefault="009F012B" w:rsidP="003C32AC">
      <w:pPr>
        <w:rPr>
          <w:rFonts w:hint="eastAsia"/>
          <w:b/>
          <w:color w:val="000000" w:themeColor="text1"/>
        </w:rPr>
      </w:pPr>
      <w:r>
        <w:rPr>
          <w:rFonts w:hint="eastAsia"/>
          <w:b/>
          <w:color w:val="000000" w:themeColor="text1"/>
        </w:rPr>
        <w:t>其它注意事项</w:t>
      </w:r>
      <w:r w:rsidRPr="009F012B">
        <w:rPr>
          <w:rFonts w:hint="eastAsia"/>
          <w:b/>
          <w:color w:val="000000" w:themeColor="text1"/>
        </w:rPr>
        <w:t>：</w:t>
      </w:r>
    </w:p>
    <w:p w14:paraId="50A6ED42" w14:textId="5DFFC1EE" w:rsidR="009F012B" w:rsidRDefault="00427F57" w:rsidP="003C32AC">
      <w:pPr>
        <w:rPr>
          <w:rFonts w:hint="eastAsia"/>
          <w:b/>
          <w:color w:val="000000" w:themeColor="text1"/>
        </w:rPr>
      </w:pPr>
      <w:r>
        <w:rPr>
          <w:rFonts w:hint="eastAsia"/>
          <w:b/>
          <w:color w:val="000000" w:themeColor="text1"/>
        </w:rPr>
        <w:t>时间指示栏显示的时间范围应该从8:00到</w:t>
      </w:r>
      <w:r w:rsidR="00A17232">
        <w:rPr>
          <w:rFonts w:hint="eastAsia"/>
          <w:b/>
          <w:color w:val="000000" w:themeColor="text1"/>
        </w:rPr>
        <w:t>22</w:t>
      </w:r>
      <w:r>
        <w:rPr>
          <w:rFonts w:hint="eastAsia"/>
          <w:b/>
          <w:color w:val="000000" w:themeColor="text1"/>
        </w:rPr>
        <w:t>:00</w:t>
      </w:r>
      <w:r w:rsidR="00FC4198">
        <w:rPr>
          <w:rFonts w:hint="eastAsia"/>
          <w:b/>
          <w:color w:val="000000" w:themeColor="text1"/>
        </w:rPr>
        <w:t>，意味着内部的timetable无法被完整装下，所以我们需要加入</w:t>
      </w:r>
      <w:r w:rsidR="00896CC2">
        <w:rPr>
          <w:rFonts w:hint="eastAsia"/>
          <w:b/>
          <w:color w:val="000000" w:themeColor="text1"/>
        </w:rPr>
        <w:t>上下／左右的滑动功能</w:t>
      </w:r>
      <w:r w:rsidR="0046651D">
        <w:rPr>
          <w:rFonts w:hint="eastAsia"/>
          <w:b/>
          <w:color w:val="000000" w:themeColor="text1"/>
        </w:rPr>
        <w:t>（就好比网页尺寸太大了我们在手机上需要左右滑动才能看到所有的元素）</w:t>
      </w:r>
    </w:p>
    <w:p w14:paraId="37BFBD53" w14:textId="77777777" w:rsidR="0046651D" w:rsidRPr="0046651D" w:rsidRDefault="0046651D" w:rsidP="003C32AC">
      <w:pPr>
        <w:rPr>
          <w:rFonts w:hint="eastAsia"/>
          <w:b/>
          <w:color w:val="000000" w:themeColor="text1"/>
        </w:rPr>
      </w:pPr>
      <w:bookmarkStart w:id="0" w:name="_GoBack"/>
      <w:bookmarkEnd w:id="0"/>
    </w:p>
    <w:sectPr w:rsidR="0046651D" w:rsidRPr="0046651D" w:rsidSect="00E51352">
      <w:pgSz w:w="11900" w:h="16840"/>
      <w:pgMar w:top="1440" w:right="1800" w:bottom="1440" w:left="1800" w:header="851" w:footer="992" w:gutter="0"/>
      <w:cols w:space="425"/>
      <w:docGrid w:type="lines" w:linePitch="423"/>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DengXian">
    <w:panose1 w:val="02010600030101010101"/>
    <w:charset w:val="86"/>
    <w:family w:val="script"/>
    <w:pitch w:val="variable"/>
    <w:sig w:usb0="A00002BF" w:usb1="38CF7CFA" w:usb2="00000016" w:usb3="00000000" w:csb0="0004000F" w:csb1="00000000"/>
  </w:font>
  <w:font w:name="Times New Roman">
    <w:panose1 w:val="02020603050405020304"/>
    <w:charset w:val="00"/>
    <w:family w:val="roman"/>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DengXian Light">
    <w:panose1 w:val="02010600030101010101"/>
    <w:charset w:val="86"/>
    <w:family w:val="script"/>
    <w:pitch w:val="variable"/>
    <w:sig w:usb0="A00002BF" w:usb1="38CF7CFA" w:usb2="00000016" w:usb3="00000000" w:csb0="0004000F" w:csb1="00000000"/>
  </w:font>
  <w:font w:name="宋体">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FEB15B8"/>
    <w:multiLevelType w:val="hybridMultilevel"/>
    <w:tmpl w:val="C696DCFC"/>
    <w:lvl w:ilvl="0" w:tplc="948E876C">
      <w:start w:val="3"/>
      <w:numFmt w:val="bullet"/>
      <w:lvlText w:val="·"/>
      <w:lvlJc w:val="left"/>
      <w:pPr>
        <w:ind w:left="360" w:hanging="360"/>
      </w:pPr>
      <w:rPr>
        <w:rFonts w:ascii="DengXian" w:eastAsia="DengXian" w:hAnsi="DengXian" w:cstheme="minorBidi" w:hint="eastAsia"/>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
    <w:nsid w:val="558C2BDA"/>
    <w:multiLevelType w:val="hybridMultilevel"/>
    <w:tmpl w:val="B7BE98CA"/>
    <w:lvl w:ilvl="0" w:tplc="5420B5B0">
      <w:start w:val="2"/>
      <w:numFmt w:val="decimal"/>
      <w:lvlText w:val="%1"/>
      <w:lvlJc w:val="left"/>
      <w:pPr>
        <w:ind w:left="360" w:hanging="360"/>
      </w:pPr>
      <w:rPr>
        <w:rFonts w:hint="default"/>
        <w:b/>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
    <w:nsid w:val="66A63235"/>
    <w:multiLevelType w:val="hybridMultilevel"/>
    <w:tmpl w:val="AC246E8A"/>
    <w:lvl w:ilvl="0" w:tplc="3A2273D2">
      <w:start w:val="3"/>
      <w:numFmt w:val="bullet"/>
      <w:lvlText w:val="-"/>
      <w:lvlJc w:val="left"/>
      <w:pPr>
        <w:ind w:left="1200" w:hanging="360"/>
      </w:pPr>
      <w:rPr>
        <w:rFonts w:ascii="DengXian" w:eastAsia="DengXian" w:hAnsi="DengXian" w:cstheme="minorBidi" w:hint="eastAsia"/>
      </w:rPr>
    </w:lvl>
    <w:lvl w:ilvl="1" w:tplc="04090003" w:tentative="1">
      <w:start w:val="1"/>
      <w:numFmt w:val="bullet"/>
      <w:lvlText w:val=""/>
      <w:lvlJc w:val="left"/>
      <w:pPr>
        <w:ind w:left="1800" w:hanging="480"/>
      </w:pPr>
      <w:rPr>
        <w:rFonts w:ascii="Wingdings" w:hAnsi="Wingdings" w:hint="default"/>
      </w:rPr>
    </w:lvl>
    <w:lvl w:ilvl="2" w:tplc="04090005" w:tentative="1">
      <w:start w:val="1"/>
      <w:numFmt w:val="bullet"/>
      <w:lvlText w:val=""/>
      <w:lvlJc w:val="left"/>
      <w:pPr>
        <w:ind w:left="2280" w:hanging="480"/>
      </w:pPr>
      <w:rPr>
        <w:rFonts w:ascii="Wingdings" w:hAnsi="Wingdings" w:hint="default"/>
      </w:rPr>
    </w:lvl>
    <w:lvl w:ilvl="3" w:tplc="04090001" w:tentative="1">
      <w:start w:val="1"/>
      <w:numFmt w:val="bullet"/>
      <w:lvlText w:val=""/>
      <w:lvlJc w:val="left"/>
      <w:pPr>
        <w:ind w:left="2760" w:hanging="480"/>
      </w:pPr>
      <w:rPr>
        <w:rFonts w:ascii="Wingdings" w:hAnsi="Wingdings" w:hint="default"/>
      </w:rPr>
    </w:lvl>
    <w:lvl w:ilvl="4" w:tplc="04090003" w:tentative="1">
      <w:start w:val="1"/>
      <w:numFmt w:val="bullet"/>
      <w:lvlText w:val=""/>
      <w:lvlJc w:val="left"/>
      <w:pPr>
        <w:ind w:left="3240" w:hanging="480"/>
      </w:pPr>
      <w:rPr>
        <w:rFonts w:ascii="Wingdings" w:hAnsi="Wingdings" w:hint="default"/>
      </w:rPr>
    </w:lvl>
    <w:lvl w:ilvl="5" w:tplc="04090005" w:tentative="1">
      <w:start w:val="1"/>
      <w:numFmt w:val="bullet"/>
      <w:lvlText w:val=""/>
      <w:lvlJc w:val="left"/>
      <w:pPr>
        <w:ind w:left="3720" w:hanging="480"/>
      </w:pPr>
      <w:rPr>
        <w:rFonts w:ascii="Wingdings" w:hAnsi="Wingdings" w:hint="default"/>
      </w:rPr>
    </w:lvl>
    <w:lvl w:ilvl="6" w:tplc="04090001" w:tentative="1">
      <w:start w:val="1"/>
      <w:numFmt w:val="bullet"/>
      <w:lvlText w:val=""/>
      <w:lvlJc w:val="left"/>
      <w:pPr>
        <w:ind w:left="4200" w:hanging="480"/>
      </w:pPr>
      <w:rPr>
        <w:rFonts w:ascii="Wingdings" w:hAnsi="Wingdings" w:hint="default"/>
      </w:rPr>
    </w:lvl>
    <w:lvl w:ilvl="7" w:tplc="04090003" w:tentative="1">
      <w:start w:val="1"/>
      <w:numFmt w:val="bullet"/>
      <w:lvlText w:val=""/>
      <w:lvlJc w:val="left"/>
      <w:pPr>
        <w:ind w:left="4680" w:hanging="480"/>
      </w:pPr>
      <w:rPr>
        <w:rFonts w:ascii="Wingdings" w:hAnsi="Wingdings" w:hint="default"/>
      </w:rPr>
    </w:lvl>
    <w:lvl w:ilvl="8" w:tplc="04090005" w:tentative="1">
      <w:start w:val="1"/>
      <w:numFmt w:val="bullet"/>
      <w:lvlText w:val=""/>
      <w:lvlJc w:val="left"/>
      <w:pPr>
        <w:ind w:left="5160" w:hanging="480"/>
      </w:pPr>
      <w:rPr>
        <w:rFonts w:ascii="Wingdings" w:hAnsi="Wingdings" w:hint="default"/>
      </w:r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proofState w:spelling="clean" w:grammar="clean"/>
  <w:revisionView w:inkAnnotations="0"/>
  <w:defaultTabStop w:val="420"/>
  <w:drawingGridVerticalSpacing w:val="200"/>
  <w:displayHorizontalDrawingGridEvery w:val="0"/>
  <w:displayVerticalDrawingGridEvery w:val="2"/>
  <w:characterSpacingControl w:val="compressPunctuation"/>
  <w:savePreviewPicture/>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7593D"/>
    <w:rsid w:val="00044997"/>
    <w:rsid w:val="000543BB"/>
    <w:rsid w:val="00075D49"/>
    <w:rsid w:val="002B5DEE"/>
    <w:rsid w:val="002E0685"/>
    <w:rsid w:val="0032777F"/>
    <w:rsid w:val="003A7471"/>
    <w:rsid w:val="003C32AC"/>
    <w:rsid w:val="00427F57"/>
    <w:rsid w:val="004503EF"/>
    <w:rsid w:val="0046651D"/>
    <w:rsid w:val="004746FB"/>
    <w:rsid w:val="005B6169"/>
    <w:rsid w:val="006155B6"/>
    <w:rsid w:val="007B3CC4"/>
    <w:rsid w:val="00861D4D"/>
    <w:rsid w:val="00874E50"/>
    <w:rsid w:val="00896CC2"/>
    <w:rsid w:val="00926D0B"/>
    <w:rsid w:val="00946F9C"/>
    <w:rsid w:val="009F012B"/>
    <w:rsid w:val="00A15DDE"/>
    <w:rsid w:val="00A17232"/>
    <w:rsid w:val="00A7593D"/>
    <w:rsid w:val="00B620B9"/>
    <w:rsid w:val="00B91908"/>
    <w:rsid w:val="00BD7286"/>
    <w:rsid w:val="00D148BB"/>
    <w:rsid w:val="00DF0AA2"/>
    <w:rsid w:val="00E1163C"/>
    <w:rsid w:val="00E21CB6"/>
    <w:rsid w:val="00E374C6"/>
    <w:rsid w:val="00E51352"/>
    <w:rsid w:val="00EA0BA2"/>
    <w:rsid w:val="00FA2946"/>
    <w:rsid w:val="00FC22B5"/>
    <w:rsid w:val="00FC4198"/>
    <w:rsid w:val="00FD49F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C9E6E4"/>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3C32AC"/>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字符"/>
    <w:basedOn w:val="a0"/>
    <w:link w:val="1"/>
    <w:uiPriority w:val="9"/>
    <w:rsid w:val="003C32AC"/>
    <w:rPr>
      <w:b/>
      <w:bCs/>
      <w:kern w:val="44"/>
      <w:sz w:val="44"/>
      <w:szCs w:val="44"/>
    </w:rPr>
  </w:style>
  <w:style w:type="paragraph" w:styleId="a3">
    <w:name w:val="caption"/>
    <w:basedOn w:val="a"/>
    <w:next w:val="a"/>
    <w:uiPriority w:val="35"/>
    <w:unhideWhenUsed/>
    <w:qFormat/>
    <w:rsid w:val="00DF0AA2"/>
    <w:rPr>
      <w:rFonts w:asciiTheme="majorHAnsi" w:eastAsia="宋体" w:hAnsiTheme="majorHAnsi" w:cstheme="majorBidi"/>
      <w:sz w:val="20"/>
      <w:szCs w:val="20"/>
    </w:rPr>
  </w:style>
  <w:style w:type="paragraph" w:styleId="a4">
    <w:name w:val="List Paragraph"/>
    <w:basedOn w:val="a"/>
    <w:uiPriority w:val="34"/>
    <w:qFormat/>
    <w:rsid w:val="00B620B9"/>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63804082">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tiff"/><Relationship Id="rId6" Type="http://schemas.openxmlformats.org/officeDocument/2006/relationships/image" Target="media/image2.tiff"/><Relationship Id="rId7" Type="http://schemas.openxmlformats.org/officeDocument/2006/relationships/image" Target="media/image3.tiff"/><Relationship Id="rId8" Type="http://schemas.openxmlformats.org/officeDocument/2006/relationships/fontTable" Target="fontTable.xml"/><Relationship Id="rId9"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DengXian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29</TotalTime>
  <Pages>4</Pages>
  <Words>145</Words>
  <Characters>829</Characters>
  <Application>Microsoft Macintosh Word</Application>
  <DocSecurity>0</DocSecurity>
  <Lines>6</Lines>
  <Paragraphs>1</Paragraphs>
  <ScaleCrop>false</ScaleCrop>
  <HeadingPairs>
    <vt:vector size="4" baseType="variant">
      <vt:variant>
        <vt:lpstr>标题</vt:lpstr>
      </vt:variant>
      <vt:variant>
        <vt:i4>1</vt:i4>
      </vt:variant>
      <vt:variant>
        <vt:lpstr>Headings</vt:lpstr>
      </vt:variant>
      <vt:variant>
        <vt:i4>3</vt:i4>
      </vt:variant>
    </vt:vector>
  </HeadingPairs>
  <TitlesOfParts>
    <vt:vector size="4" baseType="lpstr">
      <vt:lpstr/>
      <vt:lpstr>MUSTPlus 前端开发手册</vt:lpstr>
      <vt:lpstr>介绍：</vt:lpstr>
      <vt:lpstr>课程表 Timetable</vt:lpstr>
    </vt:vector>
  </TitlesOfParts>
  <LinksUpToDate>false</LinksUpToDate>
  <CharactersWithSpaces>973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用户</dc:creator>
  <cp:keywords/>
  <dc:description/>
  <cp:lastModifiedBy>Microsoft Office 用户</cp:lastModifiedBy>
  <cp:revision>34</cp:revision>
  <dcterms:created xsi:type="dcterms:W3CDTF">2019-06-06T06:59:00Z</dcterms:created>
  <dcterms:modified xsi:type="dcterms:W3CDTF">2019-06-06T07:45:00Z</dcterms:modified>
</cp:coreProperties>
</file>